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Ovigli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lessandri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